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0750" w14:textId="77777777" w:rsidR="00106E8D" w:rsidRDefault="00106E8D">
      <w:r>
        <w:t xml:space="preserve">Dear </w:t>
      </w:r>
      <w:r w:rsidRPr="00C6619C">
        <w:rPr>
          <w:highlight w:val="yellow"/>
        </w:rPr>
        <w:t>[insert name],</w:t>
      </w:r>
    </w:p>
    <w:p w14:paraId="49B265B9" w14:textId="67FDB772" w:rsidR="00106E8D" w:rsidRDefault="00106E8D">
      <w:r>
        <w:t>I would like to share with you a little a bit about my experience as a member of the International Society for Traumatic Stress Studies (ISTSS)</w:t>
      </w:r>
      <w:r w:rsidR="00F95160">
        <w:t xml:space="preserve">—a </w:t>
      </w:r>
      <w:r w:rsidR="004859F3">
        <w:t xml:space="preserve">multidisciplinary </w:t>
      </w:r>
      <w:r>
        <w:t xml:space="preserve">professional community of researchers, practitioners, </w:t>
      </w:r>
      <w:proofErr w:type="gramStart"/>
      <w:r>
        <w:t>trainees</w:t>
      </w:r>
      <w:proofErr w:type="gramEnd"/>
      <w:r>
        <w:t xml:space="preserve"> and students</w:t>
      </w:r>
      <w:r w:rsidR="00F95160">
        <w:t xml:space="preserve"> </w:t>
      </w:r>
      <w:r w:rsidR="004859F3">
        <w:t xml:space="preserve">doing critically important work </w:t>
      </w:r>
      <w:r w:rsidR="004859F3" w:rsidRPr="00A83EA9">
        <w:rPr>
          <w:lang w:val="en-GB"/>
        </w:rPr>
        <w:t>in the field of traumatic stress</w:t>
      </w:r>
      <w:r w:rsidR="003C2708">
        <w:t>.</w:t>
      </w:r>
    </w:p>
    <w:p w14:paraId="5BF545FE" w14:textId="68FCBD59" w:rsidR="00106E8D" w:rsidRDefault="00F95160">
      <w:r>
        <w:t>G</w:t>
      </w:r>
      <w:r w:rsidR="004859F3">
        <w:t>iven your professional interests,</w:t>
      </w:r>
      <w:r w:rsidR="006A41FA">
        <w:t xml:space="preserve"> I think </w:t>
      </w:r>
      <w:r w:rsidR="00773EA4">
        <w:t>you</w:t>
      </w:r>
      <w:r w:rsidR="006A41FA">
        <w:t xml:space="preserve"> </w:t>
      </w:r>
      <w:r w:rsidR="003D1253">
        <w:t xml:space="preserve">would enjoy being a member of this </w:t>
      </w:r>
      <w:r>
        <w:t xml:space="preserve">international </w:t>
      </w:r>
      <w:r w:rsidR="003D1253">
        <w:t>community</w:t>
      </w:r>
      <w:r w:rsidR="006A41FA">
        <w:t xml:space="preserve">. </w:t>
      </w:r>
      <w:hyperlink r:id="rId7" w:history="1">
        <w:r w:rsidR="00106E8D" w:rsidRPr="00FA73D0">
          <w:rPr>
            <w:rStyle w:val="Hyperlink"/>
          </w:rPr>
          <w:t>There are many benefits of ISTSS</w:t>
        </w:r>
        <w:r w:rsidR="006A41FA" w:rsidRPr="00FA73D0">
          <w:rPr>
            <w:rStyle w:val="Hyperlink"/>
          </w:rPr>
          <w:t xml:space="preserve"> membership</w:t>
        </w:r>
        <w:r w:rsidR="00106E8D" w:rsidRPr="00FA73D0">
          <w:rPr>
            <w:rStyle w:val="Hyperlink"/>
          </w:rPr>
          <w:t>.</w:t>
        </w:r>
      </w:hyperlink>
      <w:r w:rsidR="00106E8D">
        <w:t xml:space="preserve"> </w:t>
      </w:r>
      <w:r w:rsidR="006A41FA">
        <w:t xml:space="preserve">For </w:t>
      </w:r>
      <w:r w:rsidR="00314DEC">
        <w:t>example</w:t>
      </w:r>
      <w:r w:rsidR="006A41FA">
        <w:t xml:space="preserve">, the </w:t>
      </w:r>
      <w:r w:rsidR="00106E8D">
        <w:t xml:space="preserve">ISTSS </w:t>
      </w:r>
      <w:r w:rsidR="00695C59">
        <w:t>A</w:t>
      </w:r>
      <w:r w:rsidR="00106E8D">
        <w:t xml:space="preserve">nnual </w:t>
      </w:r>
      <w:r w:rsidR="00695C59">
        <w:t>Meeting</w:t>
      </w:r>
      <w:r w:rsidR="006A41FA">
        <w:t xml:space="preserve"> creates an amazing atmosphere for learning, networking</w:t>
      </w:r>
      <w:r>
        <w:t>,</w:t>
      </w:r>
      <w:r w:rsidR="006A41FA">
        <w:t xml:space="preserve"> and disseminating </w:t>
      </w:r>
      <w:r w:rsidR="003D1253">
        <w:t xml:space="preserve">clinical expertise and </w:t>
      </w:r>
      <w:r w:rsidR="006A41FA">
        <w:t>research findings.</w:t>
      </w:r>
      <w:r w:rsidR="003D1253">
        <w:t xml:space="preserve"> </w:t>
      </w:r>
      <w:r w:rsidR="0054063E">
        <w:t>This year, ISTSS is in</w:t>
      </w:r>
      <w:r>
        <w:t xml:space="preserve"> </w:t>
      </w:r>
      <w:r w:rsidR="0054063E">
        <w:t xml:space="preserve">person, which provides an excellent opportunity to connect with other professionals from around the world. </w:t>
      </w:r>
      <w:r w:rsidR="003D1253">
        <w:t xml:space="preserve">I frequently </w:t>
      </w:r>
      <w:r w:rsidR="00FA73D0">
        <w:t xml:space="preserve">go to </w:t>
      </w:r>
      <w:r w:rsidR="003D1253">
        <w:t>the “members</w:t>
      </w:r>
      <w:r>
        <w:t>-</w:t>
      </w:r>
      <w:r w:rsidR="003D1253">
        <w:t xml:space="preserve">only” </w:t>
      </w:r>
      <w:r w:rsidR="00FA73D0">
        <w:t>pages of</w:t>
      </w:r>
      <w:r w:rsidR="003D1253">
        <w:t xml:space="preserve"> </w:t>
      </w:r>
      <w:r w:rsidR="006A41FA">
        <w:t>the website</w:t>
      </w:r>
      <w:r w:rsidR="003D1253" w:rsidRPr="003D1253">
        <w:t xml:space="preserve"> </w:t>
      </w:r>
      <w:r w:rsidR="003D1253">
        <w:t>to access valuable resources for my clinical practice and my research program</w:t>
      </w:r>
      <w:r w:rsidR="006A41FA">
        <w:t xml:space="preserve">. </w:t>
      </w:r>
      <w:r w:rsidR="003D1253">
        <w:t xml:space="preserve">Having access to the </w:t>
      </w:r>
      <w:r w:rsidR="003D1253" w:rsidRPr="003D1253">
        <w:rPr>
          <w:i/>
        </w:rPr>
        <w:t xml:space="preserve">Journal of Traumatic Stress </w:t>
      </w:r>
      <w:r w:rsidR="003D1253">
        <w:t>keeps me up</w:t>
      </w:r>
      <w:r>
        <w:t xml:space="preserve"> </w:t>
      </w:r>
      <w:r w:rsidR="00695C59">
        <w:t>to</w:t>
      </w:r>
      <w:r>
        <w:t xml:space="preserve"> </w:t>
      </w:r>
      <w:r w:rsidR="00695C59">
        <w:t>date</w:t>
      </w:r>
      <w:r w:rsidR="003D1253">
        <w:t xml:space="preserve"> on the latest relevant research. Having my name included in the ISTSS Clinician Directory ensures that members of the public who turn to ISTSS for help locating a clinician with traumatic stress expertise will be able to find me.</w:t>
      </w:r>
      <w:r w:rsidR="00314DEC">
        <w:t xml:space="preserve"> </w:t>
      </w:r>
    </w:p>
    <w:p w14:paraId="6B8B0EAB" w14:textId="24C53971" w:rsidR="00314DEC" w:rsidRDefault="00314DEC">
      <w:r>
        <w:t xml:space="preserve">Please consider joining ISTSS. I would be happy to talk with you more about my experience as a member or answer any questions that you may have. If you decide to join, please include me as a referral source. </w:t>
      </w:r>
    </w:p>
    <w:p w14:paraId="50BE9774" w14:textId="77777777" w:rsidR="00314DEC" w:rsidRDefault="00314DEC"/>
    <w:p w14:paraId="3AC5152F" w14:textId="77777777" w:rsidR="00314DEC" w:rsidRDefault="00314DEC">
      <w:r>
        <w:t>Best,</w:t>
      </w:r>
    </w:p>
    <w:p w14:paraId="35CA6FF6" w14:textId="77777777" w:rsidR="00314DEC" w:rsidRDefault="004859F3">
      <w:r>
        <w:rPr>
          <w:highlight w:val="yellow"/>
        </w:rPr>
        <w:t xml:space="preserve">[Insert your </w:t>
      </w:r>
      <w:proofErr w:type="gramStart"/>
      <w:r>
        <w:rPr>
          <w:highlight w:val="yellow"/>
        </w:rPr>
        <w:t xml:space="preserve">name </w:t>
      </w:r>
      <w:r w:rsidRPr="003C2708">
        <w:rPr>
          <w:highlight w:val="yellow"/>
        </w:rPr>
        <w:t>]</w:t>
      </w:r>
      <w:proofErr w:type="gramEnd"/>
    </w:p>
    <w:p w14:paraId="3235F993" w14:textId="77777777" w:rsidR="00314DEC" w:rsidRDefault="00314DEC"/>
    <w:p w14:paraId="5BB441A2" w14:textId="77777777" w:rsidR="006C3B12" w:rsidRDefault="006C3B12"/>
    <w:p w14:paraId="2D46DDC3" w14:textId="77777777" w:rsidR="006C3B12" w:rsidRDefault="006C3B12" w:rsidP="006C3B12">
      <w:pPr>
        <w:ind w:left="720"/>
      </w:pPr>
      <w:r>
        <w:t xml:space="preserve">  </w:t>
      </w:r>
    </w:p>
    <w:sectPr w:rsidR="006C3B1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8E417" w14:textId="77777777" w:rsidR="002101CB" w:rsidRDefault="002101CB" w:rsidP="006C3B12">
      <w:pPr>
        <w:spacing w:after="0" w:line="240" w:lineRule="auto"/>
      </w:pPr>
      <w:r>
        <w:separator/>
      </w:r>
    </w:p>
  </w:endnote>
  <w:endnote w:type="continuationSeparator" w:id="0">
    <w:p w14:paraId="5AA2F70C" w14:textId="77777777" w:rsidR="002101CB" w:rsidRDefault="002101CB" w:rsidP="006C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D4496" w14:textId="77777777" w:rsidR="002101CB" w:rsidRDefault="002101CB" w:rsidP="006C3B12">
      <w:pPr>
        <w:spacing w:after="0" w:line="240" w:lineRule="auto"/>
      </w:pPr>
      <w:r>
        <w:separator/>
      </w:r>
    </w:p>
  </w:footnote>
  <w:footnote w:type="continuationSeparator" w:id="0">
    <w:p w14:paraId="08367180" w14:textId="77777777" w:rsidR="002101CB" w:rsidRDefault="002101CB" w:rsidP="006C3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EA10" w14:textId="77777777" w:rsidR="006C3B12" w:rsidRDefault="006C3B12">
    <w:pPr>
      <w:pStyle w:val="Header"/>
    </w:pPr>
    <w:r>
      <w:t>Draft of an email that members can personalize and send to potential new members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3426"/>
    <w:multiLevelType w:val="multilevel"/>
    <w:tmpl w:val="9FC6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043258"/>
    <w:multiLevelType w:val="multilevel"/>
    <w:tmpl w:val="1FAE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D6758A"/>
    <w:multiLevelType w:val="multilevel"/>
    <w:tmpl w:val="FCDA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1972DF"/>
    <w:multiLevelType w:val="multilevel"/>
    <w:tmpl w:val="3E54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B12"/>
    <w:rsid w:val="000233E9"/>
    <w:rsid w:val="0005716D"/>
    <w:rsid w:val="000C206F"/>
    <w:rsid w:val="001060E0"/>
    <w:rsid w:val="00106E8D"/>
    <w:rsid w:val="001432A3"/>
    <w:rsid w:val="002101CB"/>
    <w:rsid w:val="00314DEC"/>
    <w:rsid w:val="003A5D7E"/>
    <w:rsid w:val="003C2708"/>
    <w:rsid w:val="003D1253"/>
    <w:rsid w:val="004859F3"/>
    <w:rsid w:val="004C3E23"/>
    <w:rsid w:val="0054063E"/>
    <w:rsid w:val="00583EC2"/>
    <w:rsid w:val="00610117"/>
    <w:rsid w:val="00695C59"/>
    <w:rsid w:val="006A41FA"/>
    <w:rsid w:val="006C3B12"/>
    <w:rsid w:val="00773EA4"/>
    <w:rsid w:val="00805F63"/>
    <w:rsid w:val="0081407F"/>
    <w:rsid w:val="008229B9"/>
    <w:rsid w:val="008555FA"/>
    <w:rsid w:val="00A63B30"/>
    <w:rsid w:val="00BA02B8"/>
    <w:rsid w:val="00C6619C"/>
    <w:rsid w:val="00C97615"/>
    <w:rsid w:val="00D52A64"/>
    <w:rsid w:val="00F95160"/>
    <w:rsid w:val="00FA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CD454"/>
  <w15:docId w15:val="{7FBD9D5F-2062-4CEA-B493-84A3BC88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C3B12"/>
    <w:pPr>
      <w:spacing w:before="100" w:beforeAutospacing="1" w:after="100" w:afterAutospacing="1" w:line="288" w:lineRule="auto"/>
      <w:outlineLvl w:val="3"/>
    </w:pPr>
    <w:rPr>
      <w:rFonts w:ascii="Times New Roman" w:eastAsia="Times New Roman" w:hAnsi="Times New Roman" w:cs="Times New Roman"/>
      <w:b/>
      <w:bCs/>
      <w:color w:val="1C344D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B12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C3B12"/>
    <w:rPr>
      <w:rFonts w:ascii="Times New Roman" w:eastAsia="Times New Roman" w:hAnsi="Times New Roman" w:cs="Times New Roman"/>
      <w:b/>
      <w:bCs/>
      <w:color w:val="1C344D"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6C3B12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C3B1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C3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B12"/>
  </w:style>
  <w:style w:type="paragraph" w:styleId="Footer">
    <w:name w:val="footer"/>
    <w:basedOn w:val="Normal"/>
    <w:link w:val="FooterChar"/>
    <w:uiPriority w:val="99"/>
    <w:unhideWhenUsed/>
    <w:rsid w:val="006C3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B12"/>
  </w:style>
  <w:style w:type="character" w:styleId="CommentReference">
    <w:name w:val="annotation reference"/>
    <w:basedOn w:val="DefaultParagraphFont"/>
    <w:uiPriority w:val="99"/>
    <w:semiHidden/>
    <w:unhideWhenUsed/>
    <w:rsid w:val="00314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D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D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D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DE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06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623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stss.org/membership/member-benefits-servic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Tonya Cabrera</cp:lastModifiedBy>
  <cp:revision>2</cp:revision>
  <cp:lastPrinted>2015-08-11T17:10:00Z</cp:lastPrinted>
  <dcterms:created xsi:type="dcterms:W3CDTF">2022-08-31T14:23:00Z</dcterms:created>
  <dcterms:modified xsi:type="dcterms:W3CDTF">2022-08-31T14:23:00Z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500277262</vt:i4>
  </property>
  <property fmtid="{D5CDD505-2E9C-101B-9397-08002B2CF9AE}" pid="3" name="_NewReviewCycle">
    <vt:lpwstr/>
  </property>
  <property fmtid="{D5CDD505-2E9C-101B-9397-08002B2CF9AE}" pid="4" name="_EmailSubject">
    <vt:lpwstr>Updated membership drive docs</vt:lpwstr>
  </property>
  <property fmtid="{D5CDD505-2E9C-101B-9397-08002B2CF9AE}" pid="5" name="_AuthorEmail">
    <vt:lpwstr>DBorbon@kellencompany.com</vt:lpwstr>
  </property>
  <property fmtid="{D5CDD505-2E9C-101B-9397-08002B2CF9AE}" pid="6" name="_AuthorEmailDisplayName">
    <vt:lpwstr>Diane Borbon</vt:lpwstr>
  </property>
  <property fmtid="{D5CDD505-2E9C-101B-9397-08002B2CF9AE}" pid="7" name="_ReviewingToolsShownOnce">
    <vt:lpwstr/>
  </property>
</Properties>
</file>